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0B" w:rsidRPr="00A41E0B" w:rsidRDefault="00A41E0B" w:rsidP="00A41E0B">
      <w:pPr>
        <w:jc w:val="right"/>
        <w:rPr>
          <w:sz w:val="24"/>
          <w:szCs w:val="24"/>
        </w:rPr>
      </w:pPr>
      <w:r w:rsidRPr="00A41E0B">
        <w:rPr>
          <w:sz w:val="24"/>
          <w:szCs w:val="24"/>
        </w:rPr>
        <w:t>Приложение к приказу</w:t>
      </w:r>
    </w:p>
    <w:p w:rsidR="00A41E0B" w:rsidRPr="00A41E0B" w:rsidRDefault="00A41E0B" w:rsidP="00A41E0B">
      <w:pPr>
        <w:jc w:val="right"/>
        <w:rPr>
          <w:sz w:val="24"/>
          <w:szCs w:val="24"/>
        </w:rPr>
      </w:pPr>
      <w:r w:rsidRPr="00A41E0B">
        <w:rPr>
          <w:sz w:val="24"/>
          <w:szCs w:val="24"/>
        </w:rPr>
        <w:t>от «</w:t>
      </w:r>
      <w:r w:rsidRPr="00A41E0B">
        <w:rPr>
          <w:sz w:val="24"/>
          <w:szCs w:val="24"/>
          <w:u w:val="single"/>
        </w:rPr>
        <w:t>23</w:t>
      </w:r>
      <w:r w:rsidRPr="00A41E0B">
        <w:rPr>
          <w:sz w:val="24"/>
          <w:szCs w:val="24"/>
        </w:rPr>
        <w:t>»</w:t>
      </w:r>
      <w:r w:rsidRPr="00A41E0B">
        <w:rPr>
          <w:sz w:val="24"/>
          <w:szCs w:val="24"/>
          <w:u w:val="single"/>
        </w:rPr>
        <w:t xml:space="preserve">       01     </w:t>
      </w:r>
      <w:r w:rsidRPr="00A41E0B">
        <w:rPr>
          <w:sz w:val="24"/>
          <w:szCs w:val="24"/>
        </w:rPr>
        <w:t xml:space="preserve">2020 № </w:t>
      </w:r>
      <w:r w:rsidRPr="00A41E0B">
        <w:rPr>
          <w:sz w:val="24"/>
          <w:szCs w:val="24"/>
          <w:u w:val="single"/>
        </w:rPr>
        <w:t>07ос/01-04</w:t>
      </w:r>
    </w:p>
    <w:p w:rsidR="00A41E0B" w:rsidRDefault="00A41E0B" w:rsidP="0012713E">
      <w:pPr>
        <w:jc w:val="center"/>
        <w:rPr>
          <w:b/>
          <w:sz w:val="24"/>
          <w:szCs w:val="24"/>
        </w:rPr>
      </w:pPr>
    </w:p>
    <w:p w:rsidR="0012713E" w:rsidRPr="00553FA4" w:rsidRDefault="0012713E" w:rsidP="0012713E">
      <w:pPr>
        <w:jc w:val="center"/>
        <w:rPr>
          <w:b/>
          <w:sz w:val="24"/>
          <w:szCs w:val="24"/>
        </w:rPr>
      </w:pPr>
      <w:r w:rsidRPr="00553FA4">
        <w:rPr>
          <w:b/>
          <w:sz w:val="24"/>
          <w:szCs w:val="24"/>
        </w:rPr>
        <w:t>Положение</w:t>
      </w:r>
    </w:p>
    <w:p w:rsidR="0012713E" w:rsidRDefault="0012713E" w:rsidP="0012713E">
      <w:pPr>
        <w:pStyle w:val="21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553FA4">
        <w:rPr>
          <w:rFonts w:ascii="Times New Roman" w:hAnsi="Times New Roman" w:cs="Times New Roman"/>
          <w:i w:val="0"/>
          <w:sz w:val="24"/>
          <w:szCs w:val="24"/>
        </w:rPr>
        <w:t>о проведении муниципального дистанционного конкурса компьютерной графики, посвященного 75-летию Победы в Великой отечественной войне</w:t>
      </w:r>
    </w:p>
    <w:p w:rsidR="00A41E0B" w:rsidRPr="00553FA4" w:rsidRDefault="00A41E0B" w:rsidP="0012713E">
      <w:pPr>
        <w:pStyle w:val="21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12713E" w:rsidRPr="00553FA4" w:rsidRDefault="0012713E" w:rsidP="0012713E">
      <w:pPr>
        <w:jc w:val="center"/>
        <w:rPr>
          <w:b/>
          <w:sz w:val="24"/>
          <w:szCs w:val="24"/>
        </w:rPr>
      </w:pPr>
      <w:r w:rsidRPr="00553FA4">
        <w:rPr>
          <w:b/>
          <w:sz w:val="24"/>
          <w:szCs w:val="24"/>
        </w:rPr>
        <w:t>1. Общие положения</w:t>
      </w:r>
    </w:p>
    <w:p w:rsidR="0012713E" w:rsidRPr="00553FA4" w:rsidRDefault="0012713E" w:rsidP="0012713E">
      <w:pPr>
        <w:ind w:firstLine="720"/>
        <w:jc w:val="both"/>
        <w:rPr>
          <w:sz w:val="24"/>
          <w:szCs w:val="24"/>
        </w:rPr>
      </w:pPr>
      <w:r w:rsidRPr="00553FA4">
        <w:rPr>
          <w:sz w:val="24"/>
          <w:szCs w:val="24"/>
        </w:rPr>
        <w:t>1.1. Положение о проведении муниципального дистанционного конкурса компьютерной графики, посвященного 75-летию Победы в Великой отечественной войне</w:t>
      </w:r>
      <w:r>
        <w:rPr>
          <w:sz w:val="24"/>
          <w:szCs w:val="24"/>
        </w:rPr>
        <w:t xml:space="preserve"> «Победа 45 года»</w:t>
      </w:r>
      <w:r w:rsidRPr="00553FA4">
        <w:rPr>
          <w:sz w:val="24"/>
          <w:szCs w:val="24"/>
        </w:rPr>
        <w:t xml:space="preserve"> (далее – Конкурс) определяет цели, задачи, сроки, порядок и условия проведения, а также категорию участников Конкурса.</w:t>
      </w:r>
    </w:p>
    <w:p w:rsidR="0012713E" w:rsidRPr="00553FA4" w:rsidRDefault="0012713E" w:rsidP="0012713E">
      <w:pPr>
        <w:pStyle w:val="21"/>
        <w:spacing w:before="0" w:after="0"/>
        <w:ind w:firstLine="72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53FA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1.2. Конкурс проводится с целью формирования и развития информационной культуры </w:t>
      </w:r>
      <w:proofErr w:type="gramStart"/>
      <w:r w:rsidRPr="00553FA4">
        <w:rPr>
          <w:rFonts w:ascii="Times New Roman" w:hAnsi="Times New Roman" w:cs="Times New Roman"/>
          <w:b w:val="0"/>
          <w:i w:val="0"/>
          <w:sz w:val="24"/>
          <w:szCs w:val="24"/>
        </w:rPr>
        <w:t>обучающихся</w:t>
      </w:r>
      <w:proofErr w:type="gramEnd"/>
      <w:r w:rsidRPr="00553FA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</w:t>
      </w:r>
    </w:p>
    <w:p w:rsidR="0012713E" w:rsidRPr="00553FA4" w:rsidRDefault="0012713E" w:rsidP="0012713E">
      <w:pPr>
        <w:tabs>
          <w:tab w:val="left" w:pos="900"/>
        </w:tabs>
        <w:ind w:firstLine="720"/>
        <w:jc w:val="both"/>
        <w:rPr>
          <w:sz w:val="24"/>
          <w:szCs w:val="24"/>
        </w:rPr>
      </w:pPr>
      <w:r w:rsidRPr="00553FA4">
        <w:rPr>
          <w:sz w:val="24"/>
          <w:szCs w:val="24"/>
        </w:rPr>
        <w:t>Задачи Конкурса:</w:t>
      </w:r>
    </w:p>
    <w:p w:rsidR="0012713E" w:rsidRPr="00553FA4" w:rsidRDefault="0012713E" w:rsidP="0012713E">
      <w:pPr>
        <w:numPr>
          <w:ilvl w:val="0"/>
          <w:numId w:val="1"/>
        </w:numPr>
        <w:tabs>
          <w:tab w:val="left" w:pos="0"/>
          <w:tab w:val="left" w:pos="720"/>
        </w:tabs>
        <w:suppressAutoHyphens w:val="0"/>
        <w:jc w:val="both"/>
        <w:textAlignment w:val="baseline"/>
        <w:rPr>
          <w:sz w:val="24"/>
          <w:szCs w:val="24"/>
        </w:rPr>
      </w:pPr>
      <w:r w:rsidRPr="00553FA4">
        <w:rPr>
          <w:sz w:val="24"/>
          <w:szCs w:val="24"/>
        </w:rPr>
        <w:t>развитие творческих способностей обучающихся;</w:t>
      </w:r>
    </w:p>
    <w:p w:rsidR="0012713E" w:rsidRPr="00553FA4" w:rsidRDefault="0012713E" w:rsidP="0012713E">
      <w:pPr>
        <w:numPr>
          <w:ilvl w:val="0"/>
          <w:numId w:val="1"/>
        </w:numPr>
        <w:tabs>
          <w:tab w:val="left" w:pos="0"/>
          <w:tab w:val="left" w:pos="720"/>
        </w:tabs>
        <w:suppressAutoHyphens w:val="0"/>
        <w:jc w:val="both"/>
        <w:rPr>
          <w:sz w:val="24"/>
          <w:szCs w:val="24"/>
        </w:rPr>
      </w:pPr>
      <w:r w:rsidRPr="00553FA4">
        <w:rPr>
          <w:sz w:val="24"/>
          <w:szCs w:val="24"/>
        </w:rPr>
        <w:t xml:space="preserve">углубление знаний, умений и </w:t>
      </w:r>
      <w:proofErr w:type="gramStart"/>
      <w:r w:rsidRPr="00553FA4">
        <w:rPr>
          <w:sz w:val="24"/>
          <w:szCs w:val="24"/>
        </w:rPr>
        <w:t>навыков</w:t>
      </w:r>
      <w:proofErr w:type="gramEnd"/>
      <w:r w:rsidRPr="00553FA4">
        <w:rPr>
          <w:sz w:val="24"/>
          <w:szCs w:val="24"/>
        </w:rPr>
        <w:t xml:space="preserve"> обучающихся при работе с различными графическими редакторами; </w:t>
      </w:r>
    </w:p>
    <w:p w:rsidR="0012713E" w:rsidRPr="00553FA4" w:rsidRDefault="0012713E" w:rsidP="0012713E">
      <w:pPr>
        <w:numPr>
          <w:ilvl w:val="0"/>
          <w:numId w:val="1"/>
        </w:numPr>
        <w:tabs>
          <w:tab w:val="left" w:pos="0"/>
          <w:tab w:val="left" w:pos="720"/>
        </w:tabs>
        <w:suppressAutoHyphens w:val="0"/>
        <w:jc w:val="both"/>
        <w:rPr>
          <w:sz w:val="24"/>
          <w:szCs w:val="24"/>
        </w:rPr>
      </w:pPr>
      <w:r w:rsidRPr="00553FA4">
        <w:rPr>
          <w:sz w:val="24"/>
          <w:szCs w:val="24"/>
        </w:rPr>
        <w:t>выявление и поддержка талантливых детей, проявляющих интерес к изучению информационно-коммуникационных технологий.</w:t>
      </w:r>
    </w:p>
    <w:p w:rsidR="0012713E" w:rsidRPr="00553FA4" w:rsidRDefault="0012713E" w:rsidP="0012713E">
      <w:pPr>
        <w:tabs>
          <w:tab w:val="left" w:pos="9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E43D14">
        <w:rPr>
          <w:sz w:val="24"/>
          <w:szCs w:val="24"/>
        </w:rPr>
        <w:t xml:space="preserve">Муниципальный </w:t>
      </w:r>
      <w:r>
        <w:rPr>
          <w:sz w:val="24"/>
          <w:szCs w:val="24"/>
        </w:rPr>
        <w:t>дистанционный конкурс</w:t>
      </w:r>
      <w:r w:rsidRPr="00553FA4">
        <w:rPr>
          <w:sz w:val="24"/>
          <w:szCs w:val="24"/>
        </w:rPr>
        <w:t xml:space="preserve"> компьютерной графики</w:t>
      </w:r>
      <w:r>
        <w:rPr>
          <w:sz w:val="24"/>
          <w:szCs w:val="24"/>
        </w:rPr>
        <w:t xml:space="preserve"> </w:t>
      </w:r>
      <w:r w:rsidRPr="00E43D14">
        <w:rPr>
          <w:sz w:val="24"/>
          <w:szCs w:val="24"/>
        </w:rPr>
        <w:t xml:space="preserve">проводится по инициативе РМО учителей  </w:t>
      </w:r>
      <w:r>
        <w:rPr>
          <w:sz w:val="24"/>
          <w:szCs w:val="24"/>
        </w:rPr>
        <w:t>информатики</w:t>
      </w:r>
      <w:r w:rsidRPr="00E43D14">
        <w:rPr>
          <w:sz w:val="24"/>
          <w:szCs w:val="24"/>
        </w:rPr>
        <w:t xml:space="preserve"> в соответствии с планами работы  МУ ДПО «ИОЦ» и РМО учителей </w:t>
      </w:r>
      <w:r>
        <w:rPr>
          <w:sz w:val="24"/>
          <w:szCs w:val="24"/>
        </w:rPr>
        <w:t>информатики.</w:t>
      </w:r>
    </w:p>
    <w:p w:rsidR="0012713E" w:rsidRPr="00553FA4" w:rsidRDefault="0012713E" w:rsidP="0012713E">
      <w:pPr>
        <w:tabs>
          <w:tab w:val="left" w:pos="1080"/>
        </w:tabs>
        <w:spacing w:before="120"/>
        <w:jc w:val="center"/>
        <w:rPr>
          <w:b/>
          <w:sz w:val="24"/>
          <w:szCs w:val="24"/>
        </w:rPr>
      </w:pPr>
      <w:r w:rsidRPr="00553FA4">
        <w:rPr>
          <w:b/>
          <w:sz w:val="24"/>
          <w:szCs w:val="24"/>
        </w:rPr>
        <w:t>2. Руководство Конкурса</w:t>
      </w:r>
    </w:p>
    <w:p w:rsidR="0012713E" w:rsidRDefault="0012713E" w:rsidP="00A41E0B">
      <w:pPr>
        <w:tabs>
          <w:tab w:val="left" w:pos="0"/>
        </w:tabs>
        <w:ind w:firstLine="720"/>
        <w:jc w:val="both"/>
        <w:rPr>
          <w:sz w:val="24"/>
          <w:szCs w:val="24"/>
        </w:rPr>
      </w:pPr>
      <w:r w:rsidRPr="00553FA4">
        <w:rPr>
          <w:sz w:val="24"/>
          <w:szCs w:val="24"/>
        </w:rPr>
        <w:t>2.1. Общее руководство Конкурсом осуществляет организационны</w:t>
      </w:r>
      <w:r w:rsidR="00A41E0B">
        <w:rPr>
          <w:sz w:val="24"/>
          <w:szCs w:val="24"/>
        </w:rPr>
        <w:t xml:space="preserve">й комитет (далее – Оргкомитет). </w:t>
      </w:r>
      <w:r w:rsidRPr="00553FA4">
        <w:rPr>
          <w:sz w:val="24"/>
          <w:szCs w:val="24"/>
        </w:rPr>
        <w:t>Оргкомитет:</w:t>
      </w:r>
    </w:p>
    <w:p w:rsidR="0012713E" w:rsidRPr="004A3DA3" w:rsidRDefault="0012713E" w:rsidP="0012713E">
      <w:pPr>
        <w:pStyle w:val="a8"/>
        <w:numPr>
          <w:ilvl w:val="0"/>
          <w:numId w:val="2"/>
        </w:numPr>
        <w:tabs>
          <w:tab w:val="left" w:pos="0"/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4A3DA3">
        <w:rPr>
          <w:sz w:val="24"/>
          <w:szCs w:val="24"/>
        </w:rPr>
        <w:t>существляет приём заявок</w:t>
      </w:r>
      <w:r>
        <w:rPr>
          <w:sz w:val="24"/>
          <w:szCs w:val="24"/>
        </w:rPr>
        <w:t>;</w:t>
      </w:r>
    </w:p>
    <w:p w:rsidR="0012713E" w:rsidRPr="00553FA4" w:rsidRDefault="0012713E" w:rsidP="0012713E">
      <w:pPr>
        <w:numPr>
          <w:ilvl w:val="0"/>
          <w:numId w:val="2"/>
        </w:numPr>
        <w:tabs>
          <w:tab w:val="left" w:pos="0"/>
          <w:tab w:val="left" w:pos="360"/>
          <w:tab w:val="left" w:pos="720"/>
        </w:tabs>
        <w:suppressAutoHyphens w:val="0"/>
        <w:jc w:val="both"/>
        <w:rPr>
          <w:sz w:val="24"/>
          <w:szCs w:val="24"/>
        </w:rPr>
      </w:pPr>
      <w:r w:rsidRPr="00553FA4">
        <w:rPr>
          <w:sz w:val="24"/>
          <w:szCs w:val="24"/>
        </w:rPr>
        <w:t>определяет состав жюри и порядок его работы;</w:t>
      </w:r>
    </w:p>
    <w:p w:rsidR="0012713E" w:rsidRPr="00553FA4" w:rsidRDefault="0012713E" w:rsidP="0012713E">
      <w:pPr>
        <w:numPr>
          <w:ilvl w:val="0"/>
          <w:numId w:val="2"/>
        </w:numPr>
        <w:tabs>
          <w:tab w:val="left" w:pos="0"/>
          <w:tab w:val="left" w:pos="360"/>
          <w:tab w:val="left" w:pos="720"/>
        </w:tabs>
        <w:suppressAutoHyphens w:val="0"/>
        <w:jc w:val="both"/>
        <w:rPr>
          <w:sz w:val="24"/>
          <w:szCs w:val="24"/>
        </w:rPr>
      </w:pPr>
      <w:r w:rsidRPr="00553FA4">
        <w:rPr>
          <w:sz w:val="24"/>
          <w:szCs w:val="24"/>
        </w:rPr>
        <w:t xml:space="preserve">обеспечивает организационное, информационное и консультативное сопровождение Конкурса; </w:t>
      </w:r>
    </w:p>
    <w:p w:rsidR="0012713E" w:rsidRPr="00553FA4" w:rsidRDefault="0012713E" w:rsidP="0012713E">
      <w:pPr>
        <w:numPr>
          <w:ilvl w:val="0"/>
          <w:numId w:val="2"/>
        </w:numPr>
        <w:tabs>
          <w:tab w:val="left" w:pos="0"/>
          <w:tab w:val="left" w:pos="360"/>
          <w:tab w:val="left" w:pos="720"/>
        </w:tabs>
        <w:suppressAutoHyphens w:val="0"/>
        <w:jc w:val="both"/>
        <w:rPr>
          <w:sz w:val="24"/>
          <w:szCs w:val="24"/>
        </w:rPr>
      </w:pPr>
      <w:r w:rsidRPr="00553FA4">
        <w:rPr>
          <w:sz w:val="24"/>
          <w:szCs w:val="24"/>
        </w:rPr>
        <w:t>по итогам работы жюри подводит итоги Конкурса.</w:t>
      </w:r>
    </w:p>
    <w:p w:rsidR="0012713E" w:rsidRDefault="0012713E" w:rsidP="0012713E">
      <w:pPr>
        <w:suppressAutoHyphens w:val="0"/>
        <w:spacing w:line="276" w:lineRule="auto"/>
        <w:ind w:left="735"/>
        <w:contextualSpacing/>
        <w:jc w:val="both"/>
        <w:rPr>
          <w:sz w:val="24"/>
          <w:szCs w:val="24"/>
        </w:rPr>
      </w:pPr>
      <w:r w:rsidRPr="00553FA4">
        <w:rPr>
          <w:sz w:val="24"/>
          <w:szCs w:val="24"/>
        </w:rPr>
        <w:t xml:space="preserve">2.3. </w:t>
      </w:r>
      <w:r>
        <w:rPr>
          <w:sz w:val="24"/>
          <w:szCs w:val="24"/>
        </w:rPr>
        <w:t>Членами жюри являют</w:t>
      </w:r>
      <w:r w:rsidR="00A41E0B">
        <w:rPr>
          <w:sz w:val="24"/>
          <w:szCs w:val="24"/>
        </w:rPr>
        <w:t>ся учителя информатики.</w:t>
      </w:r>
      <w:r w:rsidRPr="00553FA4"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Жюри:</w:t>
      </w:r>
    </w:p>
    <w:p w:rsidR="0012713E" w:rsidRPr="008A3CCB" w:rsidRDefault="0012713E" w:rsidP="0012713E">
      <w:pPr>
        <w:pStyle w:val="a8"/>
        <w:numPr>
          <w:ilvl w:val="0"/>
          <w:numId w:val="3"/>
        </w:numPr>
        <w:tabs>
          <w:tab w:val="left" w:pos="0"/>
        </w:tabs>
        <w:jc w:val="both"/>
        <w:rPr>
          <w:sz w:val="24"/>
          <w:szCs w:val="24"/>
        </w:rPr>
      </w:pPr>
      <w:r w:rsidRPr="008A3CCB">
        <w:rPr>
          <w:sz w:val="24"/>
          <w:szCs w:val="24"/>
        </w:rPr>
        <w:t>проводит экспертную оценку конкурсных работ;</w:t>
      </w:r>
    </w:p>
    <w:p w:rsidR="0012713E" w:rsidRPr="00553FA4" w:rsidRDefault="0012713E" w:rsidP="0012713E">
      <w:pPr>
        <w:numPr>
          <w:ilvl w:val="0"/>
          <w:numId w:val="3"/>
        </w:numPr>
        <w:tabs>
          <w:tab w:val="left" w:pos="0"/>
          <w:tab w:val="left" w:pos="720"/>
        </w:tabs>
        <w:suppressAutoHyphens w:val="0"/>
        <w:jc w:val="both"/>
        <w:rPr>
          <w:sz w:val="24"/>
          <w:szCs w:val="24"/>
        </w:rPr>
      </w:pPr>
      <w:r w:rsidRPr="00553FA4">
        <w:rPr>
          <w:sz w:val="24"/>
          <w:szCs w:val="24"/>
        </w:rPr>
        <w:t xml:space="preserve">ведёт протокол Конкурса; </w:t>
      </w:r>
    </w:p>
    <w:p w:rsidR="0012713E" w:rsidRPr="00553FA4" w:rsidRDefault="0012713E" w:rsidP="0012713E">
      <w:pPr>
        <w:numPr>
          <w:ilvl w:val="0"/>
          <w:numId w:val="3"/>
        </w:numPr>
        <w:tabs>
          <w:tab w:val="left" w:pos="0"/>
          <w:tab w:val="left" w:pos="720"/>
        </w:tabs>
        <w:suppressAutoHyphens w:val="0"/>
        <w:jc w:val="both"/>
        <w:rPr>
          <w:sz w:val="24"/>
          <w:szCs w:val="24"/>
        </w:rPr>
      </w:pPr>
      <w:r w:rsidRPr="00553FA4">
        <w:rPr>
          <w:sz w:val="24"/>
          <w:szCs w:val="24"/>
        </w:rPr>
        <w:t>определяет победителей и призеров Конкурса.</w:t>
      </w:r>
    </w:p>
    <w:p w:rsidR="0012713E" w:rsidRPr="00553FA4" w:rsidRDefault="0012713E" w:rsidP="0012713E">
      <w:pPr>
        <w:jc w:val="center"/>
        <w:rPr>
          <w:b/>
          <w:sz w:val="24"/>
          <w:szCs w:val="24"/>
        </w:rPr>
      </w:pPr>
    </w:p>
    <w:p w:rsidR="0012713E" w:rsidRPr="00553FA4" w:rsidRDefault="0012713E" w:rsidP="0012713E">
      <w:pPr>
        <w:jc w:val="center"/>
        <w:rPr>
          <w:b/>
          <w:sz w:val="24"/>
          <w:szCs w:val="24"/>
        </w:rPr>
      </w:pPr>
      <w:r w:rsidRPr="00553FA4">
        <w:rPr>
          <w:b/>
          <w:sz w:val="24"/>
          <w:szCs w:val="24"/>
        </w:rPr>
        <w:t>3. Участники Конкурса</w:t>
      </w:r>
    </w:p>
    <w:p w:rsidR="0012713E" w:rsidRPr="00553FA4" w:rsidRDefault="0012713E" w:rsidP="0012713E">
      <w:pPr>
        <w:ind w:firstLine="709"/>
        <w:jc w:val="both"/>
        <w:rPr>
          <w:sz w:val="24"/>
          <w:szCs w:val="24"/>
        </w:rPr>
      </w:pPr>
      <w:r w:rsidRPr="00553FA4">
        <w:rPr>
          <w:sz w:val="24"/>
          <w:szCs w:val="24"/>
        </w:rPr>
        <w:t xml:space="preserve">3.1. К участию в Конкурсе приглашаются </w:t>
      </w:r>
      <w:proofErr w:type="gramStart"/>
      <w:r w:rsidRPr="00553FA4">
        <w:rPr>
          <w:sz w:val="24"/>
          <w:szCs w:val="24"/>
        </w:rPr>
        <w:t>обучающиеся</w:t>
      </w:r>
      <w:proofErr w:type="gramEnd"/>
      <w:r w:rsidRPr="00553FA4">
        <w:rPr>
          <w:sz w:val="24"/>
          <w:szCs w:val="24"/>
        </w:rPr>
        <w:t xml:space="preserve"> общеобразовательных </w:t>
      </w:r>
      <w:r>
        <w:rPr>
          <w:sz w:val="24"/>
          <w:szCs w:val="24"/>
        </w:rPr>
        <w:t>учреждений</w:t>
      </w:r>
      <w:r w:rsidRPr="00553FA4">
        <w:rPr>
          <w:sz w:val="24"/>
          <w:szCs w:val="24"/>
        </w:rPr>
        <w:t xml:space="preserve"> ТМР.</w:t>
      </w:r>
    </w:p>
    <w:p w:rsidR="0012713E" w:rsidRPr="00553FA4" w:rsidRDefault="0012713E" w:rsidP="0012713E">
      <w:pPr>
        <w:ind w:firstLine="709"/>
        <w:jc w:val="both"/>
        <w:rPr>
          <w:sz w:val="24"/>
          <w:szCs w:val="24"/>
        </w:rPr>
      </w:pPr>
      <w:r w:rsidRPr="00553FA4">
        <w:rPr>
          <w:sz w:val="24"/>
          <w:szCs w:val="24"/>
        </w:rPr>
        <w:t>3.2. Возрастные категории участников:</w:t>
      </w:r>
    </w:p>
    <w:p w:rsidR="0012713E" w:rsidRPr="00553FA4" w:rsidRDefault="0012713E" w:rsidP="0012713E">
      <w:pPr>
        <w:pStyle w:val="a8"/>
        <w:numPr>
          <w:ilvl w:val="0"/>
          <w:numId w:val="3"/>
        </w:numPr>
        <w:tabs>
          <w:tab w:val="left" w:pos="0"/>
        </w:tabs>
        <w:jc w:val="both"/>
        <w:rPr>
          <w:sz w:val="24"/>
          <w:szCs w:val="24"/>
        </w:rPr>
      </w:pPr>
      <w:r w:rsidRPr="00553FA4">
        <w:rPr>
          <w:sz w:val="24"/>
          <w:szCs w:val="24"/>
        </w:rPr>
        <w:t>10-12 лет (4-6 класс);</w:t>
      </w:r>
    </w:p>
    <w:p w:rsidR="0012713E" w:rsidRPr="00553FA4" w:rsidRDefault="0012713E" w:rsidP="0012713E">
      <w:pPr>
        <w:pStyle w:val="a8"/>
        <w:numPr>
          <w:ilvl w:val="0"/>
          <w:numId w:val="3"/>
        </w:numPr>
        <w:tabs>
          <w:tab w:val="left" w:pos="0"/>
        </w:tabs>
        <w:jc w:val="both"/>
        <w:rPr>
          <w:sz w:val="24"/>
          <w:szCs w:val="24"/>
        </w:rPr>
      </w:pPr>
      <w:r w:rsidRPr="00553FA4">
        <w:rPr>
          <w:sz w:val="24"/>
          <w:szCs w:val="24"/>
        </w:rPr>
        <w:t>13-14 лет  (7-8 класс);</w:t>
      </w:r>
    </w:p>
    <w:p w:rsidR="0012713E" w:rsidRPr="00553FA4" w:rsidRDefault="0012713E" w:rsidP="0012713E">
      <w:pPr>
        <w:pStyle w:val="a8"/>
        <w:numPr>
          <w:ilvl w:val="0"/>
          <w:numId w:val="3"/>
        </w:numPr>
        <w:tabs>
          <w:tab w:val="left" w:pos="0"/>
        </w:tabs>
        <w:jc w:val="both"/>
        <w:rPr>
          <w:sz w:val="24"/>
          <w:szCs w:val="24"/>
        </w:rPr>
      </w:pPr>
      <w:r w:rsidRPr="00553FA4">
        <w:rPr>
          <w:sz w:val="24"/>
          <w:szCs w:val="24"/>
        </w:rPr>
        <w:t>15-18 лет (9-11 класс).</w:t>
      </w:r>
    </w:p>
    <w:p w:rsidR="0012713E" w:rsidRPr="00553FA4" w:rsidRDefault="0012713E" w:rsidP="0012713E">
      <w:pPr>
        <w:ind w:firstLine="709"/>
        <w:jc w:val="both"/>
        <w:rPr>
          <w:sz w:val="24"/>
          <w:szCs w:val="24"/>
        </w:rPr>
      </w:pPr>
      <w:r w:rsidRPr="00553FA4">
        <w:rPr>
          <w:sz w:val="24"/>
          <w:szCs w:val="24"/>
        </w:rPr>
        <w:t xml:space="preserve">3.3. </w:t>
      </w:r>
      <w:r>
        <w:rPr>
          <w:sz w:val="24"/>
          <w:szCs w:val="24"/>
        </w:rPr>
        <w:t>Общеобразовательное</w:t>
      </w:r>
      <w:r w:rsidRPr="00553FA4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учреждение</w:t>
      </w:r>
      <w:r w:rsidRPr="00553FA4">
        <w:rPr>
          <w:sz w:val="24"/>
          <w:szCs w:val="24"/>
        </w:rPr>
        <w:t xml:space="preserve"> имеет право представить на Конкурс любое количество работ в каждой номинации и в каждой возрастной категории. </w:t>
      </w:r>
    </w:p>
    <w:p w:rsidR="0012713E" w:rsidRPr="00553FA4" w:rsidRDefault="0012713E" w:rsidP="0012713E">
      <w:pPr>
        <w:ind w:firstLine="709"/>
        <w:jc w:val="both"/>
        <w:rPr>
          <w:sz w:val="24"/>
          <w:szCs w:val="24"/>
        </w:rPr>
      </w:pPr>
      <w:r w:rsidRPr="00553FA4">
        <w:rPr>
          <w:sz w:val="24"/>
          <w:szCs w:val="24"/>
        </w:rPr>
        <w:t xml:space="preserve">3.4. Участие в Конкурсе – индивидуальное. Коллективные работы на Конкурс не принимаются. </w:t>
      </w:r>
    </w:p>
    <w:p w:rsidR="0012713E" w:rsidRPr="00553FA4" w:rsidRDefault="0012713E" w:rsidP="0012713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553FA4">
        <w:rPr>
          <w:sz w:val="24"/>
          <w:szCs w:val="24"/>
        </w:rPr>
        <w:t xml:space="preserve">3.5. </w:t>
      </w:r>
      <w:r>
        <w:rPr>
          <w:sz w:val="24"/>
          <w:szCs w:val="24"/>
        </w:rPr>
        <w:t>Общеобразовательное</w:t>
      </w:r>
      <w:r w:rsidRPr="00553FA4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учреждение</w:t>
      </w:r>
      <w:r w:rsidRPr="00553FA4">
        <w:rPr>
          <w:sz w:val="24"/>
          <w:szCs w:val="24"/>
        </w:rPr>
        <w:t xml:space="preserve"> предоставляет в Оргкомитет:</w:t>
      </w:r>
    </w:p>
    <w:p w:rsidR="0012713E" w:rsidRPr="00553FA4" w:rsidRDefault="0012713E" w:rsidP="0012713E">
      <w:pPr>
        <w:numPr>
          <w:ilvl w:val="0"/>
          <w:numId w:val="4"/>
        </w:numPr>
        <w:tabs>
          <w:tab w:val="left" w:pos="720"/>
        </w:tabs>
        <w:suppressAutoHyphens w:val="0"/>
        <w:ind w:firstLine="709"/>
        <w:jc w:val="both"/>
        <w:rPr>
          <w:sz w:val="24"/>
          <w:szCs w:val="24"/>
        </w:rPr>
      </w:pPr>
      <w:r w:rsidRPr="00553FA4">
        <w:rPr>
          <w:sz w:val="24"/>
          <w:szCs w:val="24"/>
        </w:rPr>
        <w:t>заявку на участие в Конкурсе (по форме</w:t>
      </w:r>
      <w:r w:rsidR="00A41E0B">
        <w:rPr>
          <w:sz w:val="24"/>
          <w:szCs w:val="24"/>
        </w:rPr>
        <w:t xml:space="preserve"> в соответствии с приложением </w:t>
      </w:r>
      <w:r w:rsidRPr="00553FA4">
        <w:rPr>
          <w:sz w:val="24"/>
          <w:szCs w:val="24"/>
        </w:rPr>
        <w:t>к настоящему Положению);</w:t>
      </w:r>
    </w:p>
    <w:p w:rsidR="0012713E" w:rsidRPr="00553FA4" w:rsidRDefault="0012713E" w:rsidP="0012713E">
      <w:pPr>
        <w:numPr>
          <w:ilvl w:val="0"/>
          <w:numId w:val="4"/>
        </w:numPr>
        <w:tabs>
          <w:tab w:val="left" w:pos="720"/>
        </w:tabs>
        <w:suppressAutoHyphens w:val="0"/>
        <w:ind w:firstLine="709"/>
        <w:jc w:val="both"/>
        <w:rPr>
          <w:sz w:val="24"/>
          <w:szCs w:val="24"/>
        </w:rPr>
      </w:pPr>
      <w:r w:rsidRPr="00553FA4">
        <w:rPr>
          <w:sz w:val="24"/>
          <w:szCs w:val="24"/>
        </w:rPr>
        <w:t>конкурсные работы.</w:t>
      </w:r>
    </w:p>
    <w:p w:rsidR="0012713E" w:rsidRPr="00553FA4" w:rsidRDefault="0012713E" w:rsidP="0012713E">
      <w:pPr>
        <w:jc w:val="center"/>
        <w:rPr>
          <w:b/>
          <w:sz w:val="24"/>
          <w:szCs w:val="24"/>
        </w:rPr>
      </w:pPr>
      <w:r w:rsidRPr="00553FA4">
        <w:rPr>
          <w:b/>
          <w:sz w:val="24"/>
          <w:szCs w:val="24"/>
        </w:rPr>
        <w:lastRenderedPageBreak/>
        <w:t>4. Сроки, порядок и условия проведения Конкурса</w:t>
      </w:r>
    </w:p>
    <w:p w:rsidR="0012713E" w:rsidRPr="00553FA4" w:rsidRDefault="0012713E" w:rsidP="0012713E">
      <w:pPr>
        <w:ind w:firstLine="709"/>
        <w:jc w:val="both"/>
        <w:rPr>
          <w:sz w:val="24"/>
          <w:szCs w:val="24"/>
        </w:rPr>
      </w:pPr>
      <w:r w:rsidRPr="00553FA4">
        <w:rPr>
          <w:sz w:val="24"/>
          <w:szCs w:val="24"/>
        </w:rPr>
        <w:t xml:space="preserve">4.1. Конкурс проводится </w:t>
      </w:r>
      <w:r w:rsidRPr="008A3CCB">
        <w:rPr>
          <w:b/>
          <w:sz w:val="24"/>
          <w:szCs w:val="24"/>
        </w:rPr>
        <w:t>с 1 февраля  по 20 марта 2020 года.</w:t>
      </w:r>
    </w:p>
    <w:p w:rsidR="0012713E" w:rsidRPr="00553FA4" w:rsidRDefault="0012713E" w:rsidP="0012713E">
      <w:pPr>
        <w:ind w:firstLine="709"/>
        <w:jc w:val="both"/>
        <w:rPr>
          <w:sz w:val="24"/>
          <w:szCs w:val="24"/>
        </w:rPr>
      </w:pPr>
      <w:r w:rsidRPr="00553FA4">
        <w:rPr>
          <w:sz w:val="24"/>
          <w:szCs w:val="24"/>
        </w:rPr>
        <w:t xml:space="preserve">4.2. Заявки и конкурсные работы предоставляются </w:t>
      </w:r>
      <w:r w:rsidRPr="008A3CCB">
        <w:rPr>
          <w:b/>
          <w:sz w:val="24"/>
          <w:szCs w:val="24"/>
        </w:rPr>
        <w:t xml:space="preserve">до 29 февраля 2020 года </w:t>
      </w:r>
      <w:r w:rsidRPr="00553FA4">
        <w:rPr>
          <w:sz w:val="24"/>
          <w:szCs w:val="24"/>
        </w:rPr>
        <w:t xml:space="preserve">по электронному адресу: </w:t>
      </w:r>
      <w:hyperlink r:id="rId6">
        <w:r w:rsidRPr="00553FA4">
          <w:rPr>
            <w:rStyle w:val="-"/>
            <w:sz w:val="24"/>
            <w:szCs w:val="24"/>
            <w:lang w:val="en-US"/>
          </w:rPr>
          <w:t>yuearzymanova</w:t>
        </w:r>
        <w:r w:rsidRPr="00553FA4">
          <w:rPr>
            <w:rStyle w:val="-"/>
            <w:sz w:val="24"/>
            <w:szCs w:val="24"/>
          </w:rPr>
          <w:t>@</w:t>
        </w:r>
        <w:r w:rsidRPr="00553FA4">
          <w:rPr>
            <w:rStyle w:val="-"/>
            <w:sz w:val="24"/>
            <w:szCs w:val="24"/>
            <w:lang w:val="en-US"/>
          </w:rPr>
          <w:t>mail</w:t>
        </w:r>
        <w:r w:rsidRPr="00553FA4">
          <w:rPr>
            <w:rStyle w:val="-"/>
            <w:sz w:val="24"/>
            <w:szCs w:val="24"/>
          </w:rPr>
          <w:t>.</w:t>
        </w:r>
        <w:proofErr w:type="spellStart"/>
        <w:r w:rsidRPr="00553FA4">
          <w:rPr>
            <w:rStyle w:val="-"/>
            <w:sz w:val="24"/>
            <w:szCs w:val="24"/>
            <w:lang w:val="en-US"/>
          </w:rPr>
          <w:t>ru</w:t>
        </w:r>
        <w:proofErr w:type="spellEnd"/>
      </w:hyperlink>
      <w:r w:rsidRPr="00553FA4">
        <w:rPr>
          <w:sz w:val="24"/>
          <w:szCs w:val="24"/>
        </w:rPr>
        <w:t>.</w:t>
      </w:r>
    </w:p>
    <w:p w:rsidR="0012713E" w:rsidRPr="00553FA4" w:rsidRDefault="0012713E" w:rsidP="0012713E">
      <w:pPr>
        <w:ind w:firstLine="720"/>
        <w:jc w:val="both"/>
        <w:rPr>
          <w:b/>
          <w:sz w:val="24"/>
          <w:szCs w:val="24"/>
        </w:rPr>
      </w:pPr>
      <w:r w:rsidRPr="00553FA4">
        <w:rPr>
          <w:b/>
          <w:sz w:val="24"/>
          <w:szCs w:val="24"/>
        </w:rPr>
        <w:t>Заявки и конкурсные работы, поступившие позднее указанного срока, а также заявки, оформленные не по прилагаемой форме, не рассматриваются.</w:t>
      </w:r>
    </w:p>
    <w:p w:rsidR="0012713E" w:rsidRDefault="0012713E" w:rsidP="0012713E">
      <w:pPr>
        <w:pStyle w:val="a7"/>
        <w:spacing w:beforeAutospacing="0" w:afterAutospacing="0"/>
        <w:ind w:firstLine="709"/>
        <w:rPr>
          <w:rFonts w:ascii="Times New Roman" w:hAnsi="Times New Roman" w:cs="Times New Roman"/>
          <w:color w:val="auto"/>
          <w:lang w:eastAsia="ar-SA"/>
        </w:rPr>
      </w:pPr>
      <w:r w:rsidRPr="00E7436B">
        <w:rPr>
          <w:rFonts w:ascii="Times New Roman" w:hAnsi="Times New Roman" w:cs="Times New Roman"/>
          <w:color w:val="auto"/>
          <w:lang w:eastAsia="ar-SA"/>
        </w:rPr>
        <w:t>4.3</w:t>
      </w:r>
      <w:r>
        <w:t xml:space="preserve"> </w:t>
      </w:r>
      <w:r w:rsidRPr="00E7436B">
        <w:rPr>
          <w:rFonts w:ascii="Times New Roman" w:hAnsi="Times New Roman" w:cs="Times New Roman"/>
          <w:color w:val="auto"/>
          <w:lang w:eastAsia="ar-SA"/>
        </w:rPr>
        <w:t>О</w:t>
      </w:r>
      <w:r>
        <w:rPr>
          <w:rFonts w:ascii="Times New Roman" w:hAnsi="Times New Roman" w:cs="Times New Roman"/>
          <w:color w:val="auto"/>
          <w:lang w:eastAsia="ar-SA"/>
        </w:rPr>
        <w:t>ценивание конкурсных работ</w:t>
      </w:r>
      <w:r w:rsidRPr="00E7436B">
        <w:rPr>
          <w:rFonts w:ascii="Times New Roman" w:hAnsi="Times New Roman" w:cs="Times New Roman"/>
          <w:b/>
          <w:color w:val="auto"/>
          <w:lang w:eastAsia="ar-SA"/>
        </w:rPr>
        <w:t xml:space="preserve"> до 17 марта 2020 года</w:t>
      </w:r>
    </w:p>
    <w:p w:rsidR="0012713E" w:rsidRPr="00E7436B" w:rsidRDefault="0012713E" w:rsidP="0012713E">
      <w:pPr>
        <w:pStyle w:val="a7"/>
        <w:spacing w:beforeAutospacing="0" w:afterAutospacing="0"/>
        <w:ind w:firstLine="709"/>
        <w:rPr>
          <w:rFonts w:ascii="Times New Roman" w:hAnsi="Times New Roman" w:cs="Times New Roman"/>
          <w:b/>
          <w:color w:val="auto"/>
          <w:lang w:eastAsia="ar-SA"/>
        </w:rPr>
      </w:pPr>
      <w:r>
        <w:rPr>
          <w:rFonts w:ascii="Times New Roman" w:hAnsi="Times New Roman" w:cs="Times New Roman"/>
          <w:color w:val="auto"/>
          <w:lang w:eastAsia="ar-SA"/>
        </w:rPr>
        <w:t>4.4 П</w:t>
      </w:r>
      <w:r w:rsidRPr="00975196">
        <w:rPr>
          <w:rStyle w:val="s3"/>
          <w:rFonts w:ascii="Times New Roman" w:hAnsi="Times New Roman" w:cs="Times New Roman"/>
        </w:rPr>
        <w:t xml:space="preserve">одведение итогов </w:t>
      </w:r>
      <w:r>
        <w:rPr>
          <w:rStyle w:val="s3"/>
          <w:rFonts w:ascii="Times New Roman" w:hAnsi="Times New Roman" w:cs="Times New Roman"/>
        </w:rPr>
        <w:t xml:space="preserve">Конкурса </w:t>
      </w:r>
      <w:r w:rsidRPr="00975196">
        <w:rPr>
          <w:rStyle w:val="s3"/>
          <w:rFonts w:ascii="Times New Roman" w:hAnsi="Times New Roman" w:cs="Times New Roman"/>
        </w:rPr>
        <w:t xml:space="preserve">и размещение информации на сайте РМО учителей </w:t>
      </w:r>
      <w:r>
        <w:rPr>
          <w:rStyle w:val="s3"/>
          <w:rFonts w:ascii="Times New Roman" w:hAnsi="Times New Roman" w:cs="Times New Roman"/>
        </w:rPr>
        <w:t xml:space="preserve">информатики </w:t>
      </w:r>
      <w:r w:rsidRPr="00E7436B">
        <w:rPr>
          <w:rStyle w:val="s3"/>
          <w:rFonts w:ascii="Times New Roman" w:hAnsi="Times New Roman" w:cs="Times New Roman"/>
          <w:b/>
        </w:rPr>
        <w:t>до 20 марта 2020 года.</w:t>
      </w:r>
      <w:r w:rsidRPr="00E7436B">
        <w:rPr>
          <w:b/>
        </w:rPr>
        <w:t xml:space="preserve">  </w:t>
      </w:r>
    </w:p>
    <w:p w:rsidR="0012713E" w:rsidRPr="00553FA4" w:rsidRDefault="0012713E" w:rsidP="0012713E">
      <w:pPr>
        <w:ind w:firstLine="709"/>
        <w:jc w:val="both"/>
        <w:rPr>
          <w:rStyle w:val="a3"/>
          <w:b w:val="0"/>
          <w:sz w:val="24"/>
          <w:szCs w:val="24"/>
        </w:rPr>
      </w:pPr>
      <w:r w:rsidRPr="00553FA4">
        <w:rPr>
          <w:sz w:val="24"/>
          <w:szCs w:val="24"/>
        </w:rPr>
        <w:t>4.</w:t>
      </w:r>
      <w:r>
        <w:rPr>
          <w:sz w:val="24"/>
          <w:szCs w:val="24"/>
        </w:rPr>
        <w:t>5</w:t>
      </w:r>
      <w:r w:rsidRPr="00553FA4">
        <w:rPr>
          <w:sz w:val="24"/>
          <w:szCs w:val="24"/>
        </w:rPr>
        <w:t>.</w:t>
      </w:r>
      <w:r w:rsidRPr="00553FA4">
        <w:rPr>
          <w:rStyle w:val="a3"/>
          <w:sz w:val="24"/>
          <w:szCs w:val="24"/>
        </w:rPr>
        <w:t xml:space="preserve"> Номинации Конкурса:</w:t>
      </w:r>
    </w:p>
    <w:p w:rsidR="0012713E" w:rsidRPr="00553FA4" w:rsidRDefault="0012713E" w:rsidP="0012713E">
      <w:pPr>
        <w:pStyle w:val="a7"/>
        <w:numPr>
          <w:ilvl w:val="0"/>
          <w:numId w:val="5"/>
        </w:numPr>
        <w:tabs>
          <w:tab w:val="left" w:pos="720"/>
        </w:tabs>
        <w:spacing w:beforeAutospacing="0" w:afterAutospacing="0"/>
        <w:rPr>
          <w:rFonts w:ascii="Times New Roman" w:hAnsi="Times New Roman" w:cs="Times New Roman"/>
          <w:color w:val="00000A"/>
        </w:rPr>
      </w:pPr>
      <w:r w:rsidRPr="00553FA4">
        <w:rPr>
          <w:rFonts w:ascii="Times New Roman" w:hAnsi="Times New Roman" w:cs="Times New Roman"/>
          <w:color w:val="00000A"/>
        </w:rPr>
        <w:t>«9 мая 1945 года» (возрастная категория – 10-12 лет);</w:t>
      </w:r>
    </w:p>
    <w:p w:rsidR="0012713E" w:rsidRPr="00553FA4" w:rsidRDefault="0012713E" w:rsidP="0012713E">
      <w:pPr>
        <w:pStyle w:val="a7"/>
        <w:numPr>
          <w:ilvl w:val="0"/>
          <w:numId w:val="5"/>
        </w:numPr>
        <w:tabs>
          <w:tab w:val="left" w:pos="720"/>
        </w:tabs>
        <w:spacing w:beforeAutospacing="0" w:afterAutospacing="0"/>
        <w:rPr>
          <w:rFonts w:ascii="Times New Roman" w:hAnsi="Times New Roman" w:cs="Times New Roman"/>
          <w:color w:val="00000A"/>
        </w:rPr>
      </w:pPr>
      <w:r w:rsidRPr="00553FA4">
        <w:rPr>
          <w:rFonts w:ascii="Times New Roman" w:hAnsi="Times New Roman" w:cs="Times New Roman"/>
          <w:color w:val="00000A"/>
        </w:rPr>
        <w:t>«Великие сражения ВОВ» (возрастная категория – 13-14 лет);</w:t>
      </w:r>
    </w:p>
    <w:p w:rsidR="0012713E" w:rsidRPr="00553FA4" w:rsidRDefault="0012713E" w:rsidP="0012713E">
      <w:pPr>
        <w:pStyle w:val="a7"/>
        <w:numPr>
          <w:ilvl w:val="0"/>
          <w:numId w:val="5"/>
        </w:numPr>
        <w:tabs>
          <w:tab w:val="left" w:pos="720"/>
        </w:tabs>
        <w:spacing w:beforeAutospacing="0" w:afterAutospacing="0"/>
        <w:rPr>
          <w:rFonts w:ascii="Times New Roman" w:hAnsi="Times New Roman" w:cs="Times New Roman"/>
          <w:color w:val="00000A"/>
        </w:rPr>
      </w:pPr>
      <w:r w:rsidRPr="00553FA4">
        <w:rPr>
          <w:rFonts w:ascii="Times New Roman" w:hAnsi="Times New Roman" w:cs="Times New Roman"/>
          <w:color w:val="00000A"/>
        </w:rPr>
        <w:t>«Великие полководцы ВОВ» (возрастная категория – 15-18 лет).</w:t>
      </w:r>
    </w:p>
    <w:p w:rsidR="0012713E" w:rsidRPr="00553FA4" w:rsidRDefault="0012713E" w:rsidP="001271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Pr="00553FA4">
        <w:rPr>
          <w:sz w:val="24"/>
          <w:szCs w:val="24"/>
        </w:rPr>
        <w:t>. Конкурсные работы, представляемые участниками, должны соответствовать следующим требованиям:</w:t>
      </w:r>
    </w:p>
    <w:p w:rsidR="0012713E" w:rsidRPr="00553FA4" w:rsidRDefault="0012713E" w:rsidP="0012713E">
      <w:pPr>
        <w:numPr>
          <w:ilvl w:val="0"/>
          <w:numId w:val="6"/>
        </w:numPr>
        <w:tabs>
          <w:tab w:val="left" w:pos="0"/>
          <w:tab w:val="left" w:pos="720"/>
        </w:tabs>
        <w:suppressAutoHyphens w:val="0"/>
        <w:jc w:val="both"/>
        <w:rPr>
          <w:spacing w:val="-4"/>
          <w:sz w:val="24"/>
          <w:szCs w:val="24"/>
        </w:rPr>
      </w:pPr>
      <w:r w:rsidRPr="00553FA4">
        <w:rPr>
          <w:spacing w:val="-4"/>
          <w:sz w:val="24"/>
          <w:szCs w:val="24"/>
        </w:rPr>
        <w:t xml:space="preserve">компьютерные рисунки выполняются в программе </w:t>
      </w:r>
      <w:r w:rsidRPr="00553FA4">
        <w:rPr>
          <w:spacing w:val="-4"/>
          <w:sz w:val="24"/>
          <w:szCs w:val="24"/>
          <w:lang w:val="en-US"/>
        </w:rPr>
        <w:t>Paint</w:t>
      </w:r>
      <w:r w:rsidRPr="00553FA4">
        <w:rPr>
          <w:spacing w:val="-4"/>
          <w:sz w:val="24"/>
          <w:szCs w:val="24"/>
        </w:rPr>
        <w:t xml:space="preserve"> (стандартная программа операционной системы </w:t>
      </w:r>
      <w:r w:rsidRPr="00553FA4">
        <w:rPr>
          <w:spacing w:val="-4"/>
          <w:sz w:val="24"/>
          <w:szCs w:val="24"/>
          <w:lang w:val="en-US"/>
        </w:rPr>
        <w:t>Windows</w:t>
      </w:r>
      <w:r w:rsidRPr="00553FA4">
        <w:rPr>
          <w:spacing w:val="-4"/>
          <w:sz w:val="24"/>
          <w:szCs w:val="24"/>
        </w:rPr>
        <w:t>); запрещается использование готовых картинок и фотографий;</w:t>
      </w:r>
    </w:p>
    <w:p w:rsidR="0012713E" w:rsidRPr="00553FA4" w:rsidRDefault="0012713E" w:rsidP="0012713E">
      <w:pPr>
        <w:numPr>
          <w:ilvl w:val="0"/>
          <w:numId w:val="6"/>
        </w:numPr>
        <w:tabs>
          <w:tab w:val="left" w:pos="0"/>
          <w:tab w:val="left" w:pos="720"/>
        </w:tabs>
        <w:suppressAutoHyphens w:val="0"/>
        <w:jc w:val="both"/>
        <w:rPr>
          <w:sz w:val="24"/>
          <w:szCs w:val="24"/>
        </w:rPr>
      </w:pPr>
      <w:r w:rsidRPr="00553FA4">
        <w:rPr>
          <w:spacing w:val="-4"/>
          <w:sz w:val="24"/>
          <w:szCs w:val="24"/>
        </w:rPr>
        <w:t xml:space="preserve">работы представляются в формате </w:t>
      </w:r>
      <w:r w:rsidRPr="00553FA4">
        <w:rPr>
          <w:spacing w:val="-5"/>
          <w:sz w:val="24"/>
          <w:szCs w:val="24"/>
        </w:rPr>
        <w:t>*.</w:t>
      </w:r>
      <w:r w:rsidRPr="00553FA4">
        <w:rPr>
          <w:spacing w:val="-5"/>
          <w:sz w:val="24"/>
          <w:szCs w:val="24"/>
          <w:lang w:val="en-US"/>
        </w:rPr>
        <w:t>jpg</w:t>
      </w:r>
      <w:r w:rsidRPr="00553FA4">
        <w:rPr>
          <w:spacing w:val="-5"/>
          <w:sz w:val="24"/>
          <w:szCs w:val="24"/>
        </w:rPr>
        <w:t>, *</w:t>
      </w:r>
      <w:proofErr w:type="spellStart"/>
      <w:r w:rsidRPr="00553FA4">
        <w:rPr>
          <w:spacing w:val="-5"/>
          <w:sz w:val="24"/>
          <w:szCs w:val="24"/>
          <w:lang w:val="en-US"/>
        </w:rPr>
        <w:t>png</w:t>
      </w:r>
      <w:proofErr w:type="spellEnd"/>
      <w:r w:rsidRPr="00553FA4">
        <w:rPr>
          <w:spacing w:val="-5"/>
          <w:sz w:val="24"/>
          <w:szCs w:val="24"/>
        </w:rPr>
        <w:t>.</w:t>
      </w:r>
    </w:p>
    <w:p w:rsidR="0012713E" w:rsidRPr="00553FA4" w:rsidRDefault="0012713E" w:rsidP="0012713E">
      <w:pPr>
        <w:pStyle w:val="a7"/>
        <w:spacing w:beforeAutospacing="0" w:afterAutospacing="0"/>
        <w:ind w:firstLine="709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4.6</w:t>
      </w:r>
      <w:r w:rsidRPr="00553FA4">
        <w:rPr>
          <w:rFonts w:ascii="Times New Roman" w:hAnsi="Times New Roman" w:cs="Times New Roman"/>
          <w:color w:val="00000A"/>
        </w:rPr>
        <w:t>. К участию в Конкурсе не допускаются работы, нарушающие законодательство Российской Федерации и морально-этические нормы.</w:t>
      </w:r>
    </w:p>
    <w:p w:rsidR="0012713E" w:rsidRPr="00553FA4" w:rsidRDefault="0012713E" w:rsidP="0012713E">
      <w:pPr>
        <w:pStyle w:val="a7"/>
        <w:spacing w:beforeAutospacing="0" w:afterAutospacing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A"/>
        </w:rPr>
        <w:t>4.7</w:t>
      </w:r>
      <w:r w:rsidRPr="00553FA4">
        <w:rPr>
          <w:rFonts w:ascii="Times New Roman" w:hAnsi="Times New Roman" w:cs="Times New Roman"/>
          <w:color w:val="00000A"/>
        </w:rPr>
        <w:t xml:space="preserve">. </w:t>
      </w:r>
      <w:r w:rsidRPr="00553FA4">
        <w:rPr>
          <w:rFonts w:ascii="Times New Roman" w:hAnsi="Times New Roman" w:cs="Times New Roman"/>
          <w:b/>
          <w:color w:val="00000A"/>
        </w:rPr>
        <w:t>Критерии оценки конкурсных работ</w:t>
      </w:r>
      <w:r w:rsidRPr="00553FA4">
        <w:rPr>
          <w:rFonts w:ascii="Times New Roman" w:hAnsi="Times New Roman" w:cs="Times New Roman"/>
          <w:color w:val="00000A"/>
        </w:rPr>
        <w:t>:</w:t>
      </w:r>
    </w:p>
    <w:p w:rsidR="0012713E" w:rsidRPr="008A3CCB" w:rsidRDefault="0012713E" w:rsidP="0012713E">
      <w:pPr>
        <w:pStyle w:val="a7"/>
        <w:numPr>
          <w:ilvl w:val="0"/>
          <w:numId w:val="5"/>
        </w:numPr>
        <w:tabs>
          <w:tab w:val="left" w:pos="720"/>
        </w:tabs>
        <w:spacing w:beforeAutospacing="0" w:afterAutospacing="0"/>
        <w:rPr>
          <w:rFonts w:ascii="Times New Roman" w:hAnsi="Times New Roman" w:cs="Times New Roman"/>
          <w:color w:val="00000A"/>
        </w:rPr>
      </w:pPr>
      <w:r w:rsidRPr="008A3CCB">
        <w:rPr>
          <w:rFonts w:ascii="Times New Roman" w:hAnsi="Times New Roman" w:cs="Times New Roman"/>
          <w:color w:val="00000A"/>
        </w:rPr>
        <w:t>Соответствие предложенной тематике и требованиям к конкурсной работе (согласно п. 4.4 настоящего положения).</w:t>
      </w:r>
    </w:p>
    <w:p w:rsidR="0012713E" w:rsidRPr="008A3CCB" w:rsidRDefault="0012713E" w:rsidP="0012713E">
      <w:pPr>
        <w:pStyle w:val="a7"/>
        <w:numPr>
          <w:ilvl w:val="0"/>
          <w:numId w:val="5"/>
        </w:numPr>
        <w:tabs>
          <w:tab w:val="left" w:pos="720"/>
        </w:tabs>
        <w:spacing w:beforeAutospacing="0" w:afterAutospacing="0"/>
        <w:rPr>
          <w:rFonts w:ascii="Times New Roman" w:hAnsi="Times New Roman" w:cs="Times New Roman"/>
          <w:color w:val="00000A"/>
        </w:rPr>
      </w:pPr>
      <w:r w:rsidRPr="008A3CCB">
        <w:rPr>
          <w:rFonts w:ascii="Times New Roman" w:hAnsi="Times New Roman" w:cs="Times New Roman"/>
          <w:color w:val="00000A"/>
        </w:rPr>
        <w:t>Новизна, оригинальность работы. Оценивается оригинальность раскрываемой работой темы, глубина идеи работы, образность, индивидуальность творческого мышления, оригинальность используемых средств.</w:t>
      </w:r>
    </w:p>
    <w:p w:rsidR="0012713E" w:rsidRPr="008A3CCB" w:rsidRDefault="0012713E" w:rsidP="0012713E">
      <w:pPr>
        <w:pStyle w:val="a7"/>
        <w:numPr>
          <w:ilvl w:val="0"/>
          <w:numId w:val="5"/>
        </w:numPr>
        <w:tabs>
          <w:tab w:val="left" w:pos="720"/>
        </w:tabs>
        <w:spacing w:beforeAutospacing="0" w:afterAutospacing="0"/>
        <w:rPr>
          <w:rFonts w:ascii="Times New Roman" w:hAnsi="Times New Roman" w:cs="Times New Roman"/>
          <w:color w:val="00000A"/>
        </w:rPr>
      </w:pPr>
      <w:r w:rsidRPr="008A3CCB">
        <w:rPr>
          <w:rFonts w:ascii="Times New Roman" w:hAnsi="Times New Roman" w:cs="Times New Roman"/>
          <w:color w:val="00000A"/>
        </w:rPr>
        <w:t xml:space="preserve">Качество и сложность </w:t>
      </w:r>
      <w:proofErr w:type="gramStart"/>
      <w:r w:rsidRPr="008A3CCB">
        <w:rPr>
          <w:rFonts w:ascii="Times New Roman" w:hAnsi="Times New Roman" w:cs="Times New Roman"/>
          <w:color w:val="00000A"/>
        </w:rPr>
        <w:t>технического исполнения</w:t>
      </w:r>
      <w:proofErr w:type="gramEnd"/>
      <w:r w:rsidRPr="008A3CCB">
        <w:rPr>
          <w:rFonts w:ascii="Times New Roman" w:hAnsi="Times New Roman" w:cs="Times New Roman"/>
          <w:color w:val="00000A"/>
        </w:rPr>
        <w:t xml:space="preserve"> работы. Оценивается обоснованность и рациональность выбора использованных инструментов и средств.</w:t>
      </w:r>
    </w:p>
    <w:p w:rsidR="0012713E" w:rsidRPr="008A3CCB" w:rsidRDefault="0012713E" w:rsidP="0012713E">
      <w:pPr>
        <w:pStyle w:val="a7"/>
        <w:numPr>
          <w:ilvl w:val="0"/>
          <w:numId w:val="5"/>
        </w:numPr>
        <w:tabs>
          <w:tab w:val="left" w:pos="720"/>
        </w:tabs>
        <w:spacing w:beforeAutospacing="0" w:afterAutospacing="0"/>
        <w:rPr>
          <w:rFonts w:ascii="Times New Roman" w:hAnsi="Times New Roman" w:cs="Times New Roman"/>
          <w:color w:val="00000A"/>
        </w:rPr>
      </w:pPr>
      <w:r w:rsidRPr="008A3CCB">
        <w:rPr>
          <w:rFonts w:ascii="Times New Roman" w:hAnsi="Times New Roman" w:cs="Times New Roman"/>
          <w:color w:val="00000A"/>
        </w:rPr>
        <w:t>Сюжет. Оценивается наличие и оригинальность сюжета, его смысловая законченность.</w:t>
      </w:r>
    </w:p>
    <w:p w:rsidR="0012713E" w:rsidRPr="008A3CCB" w:rsidRDefault="0012713E" w:rsidP="0012713E">
      <w:pPr>
        <w:pStyle w:val="a7"/>
        <w:numPr>
          <w:ilvl w:val="0"/>
          <w:numId w:val="5"/>
        </w:numPr>
        <w:tabs>
          <w:tab w:val="left" w:pos="720"/>
        </w:tabs>
        <w:spacing w:beforeAutospacing="0" w:afterAutospacing="0"/>
        <w:rPr>
          <w:rFonts w:ascii="Times New Roman" w:hAnsi="Times New Roman" w:cs="Times New Roman"/>
          <w:color w:val="00000A"/>
        </w:rPr>
      </w:pPr>
      <w:r w:rsidRPr="008A3CCB">
        <w:rPr>
          <w:rFonts w:ascii="Times New Roman" w:hAnsi="Times New Roman" w:cs="Times New Roman"/>
          <w:color w:val="00000A"/>
        </w:rPr>
        <w:t>Качество художественного исполнения. Оценивается художественный уровень произведения, дизайн элементов оформления, гармоничное цветовое сочетание, качество композиционного решения, наличие перспективы.</w:t>
      </w:r>
    </w:p>
    <w:p w:rsidR="0012713E" w:rsidRPr="00553FA4" w:rsidRDefault="0012713E" w:rsidP="0012713E">
      <w:pPr>
        <w:ind w:firstLine="567"/>
        <w:rPr>
          <w:sz w:val="24"/>
          <w:szCs w:val="24"/>
        </w:rPr>
      </w:pPr>
      <w:r w:rsidRPr="00553FA4">
        <w:rPr>
          <w:b/>
          <w:bCs/>
          <w:color w:val="00000A"/>
          <w:sz w:val="24"/>
          <w:szCs w:val="24"/>
        </w:rPr>
        <w:t xml:space="preserve">Примечание: </w:t>
      </w:r>
      <w:r w:rsidRPr="00553FA4">
        <w:rPr>
          <w:color w:val="00000A"/>
          <w:sz w:val="24"/>
          <w:szCs w:val="24"/>
        </w:rPr>
        <w:t>все</w:t>
      </w:r>
      <w:r w:rsidRPr="00553FA4">
        <w:rPr>
          <w:rStyle w:val="a4"/>
          <w:color w:val="00000A"/>
          <w:szCs w:val="24"/>
        </w:rPr>
        <w:t xml:space="preserve"> </w:t>
      </w:r>
      <w:r w:rsidRPr="00553FA4">
        <w:rPr>
          <w:color w:val="00000A"/>
          <w:sz w:val="24"/>
          <w:szCs w:val="24"/>
        </w:rPr>
        <w:t xml:space="preserve">критерии оцениваются по </w:t>
      </w:r>
      <w:proofErr w:type="spellStart"/>
      <w:r w:rsidRPr="00553FA4">
        <w:rPr>
          <w:color w:val="00000A"/>
          <w:sz w:val="24"/>
          <w:szCs w:val="24"/>
          <w:u w:val="single"/>
        </w:rPr>
        <w:t>четырехбальной</w:t>
      </w:r>
      <w:proofErr w:type="spellEnd"/>
      <w:r w:rsidRPr="00553FA4">
        <w:rPr>
          <w:color w:val="00000A"/>
          <w:sz w:val="24"/>
          <w:szCs w:val="24"/>
          <w:u w:val="single"/>
        </w:rPr>
        <w:t xml:space="preserve"> </w:t>
      </w:r>
      <w:r w:rsidRPr="00553FA4">
        <w:rPr>
          <w:color w:val="00000A"/>
          <w:sz w:val="24"/>
          <w:szCs w:val="24"/>
        </w:rPr>
        <w:t>шкале:</w:t>
      </w:r>
    </w:p>
    <w:p w:rsidR="0012713E" w:rsidRPr="00553FA4" w:rsidRDefault="0012713E" w:rsidP="0012713E">
      <w:pPr>
        <w:ind w:firstLine="567"/>
        <w:jc w:val="both"/>
        <w:rPr>
          <w:color w:val="00000A"/>
          <w:sz w:val="24"/>
          <w:szCs w:val="24"/>
        </w:rPr>
      </w:pPr>
      <w:r w:rsidRPr="00553FA4">
        <w:rPr>
          <w:color w:val="00000A"/>
          <w:sz w:val="24"/>
          <w:szCs w:val="24"/>
        </w:rPr>
        <w:t>0 – отсутствует</w:t>
      </w:r>
    </w:p>
    <w:p w:rsidR="0012713E" w:rsidRPr="00553FA4" w:rsidRDefault="0012713E" w:rsidP="0012713E">
      <w:pPr>
        <w:ind w:firstLine="567"/>
        <w:jc w:val="both"/>
        <w:rPr>
          <w:color w:val="00000A"/>
          <w:sz w:val="24"/>
          <w:szCs w:val="24"/>
        </w:rPr>
      </w:pPr>
      <w:r w:rsidRPr="00553FA4">
        <w:rPr>
          <w:color w:val="00000A"/>
          <w:sz w:val="24"/>
          <w:szCs w:val="24"/>
        </w:rPr>
        <w:t xml:space="preserve">1 – практически не проявляется </w:t>
      </w:r>
    </w:p>
    <w:p w:rsidR="0012713E" w:rsidRPr="00553FA4" w:rsidRDefault="0012713E" w:rsidP="0012713E">
      <w:pPr>
        <w:ind w:firstLine="567"/>
        <w:jc w:val="both"/>
        <w:rPr>
          <w:color w:val="00000A"/>
          <w:sz w:val="24"/>
          <w:szCs w:val="24"/>
        </w:rPr>
      </w:pPr>
      <w:r w:rsidRPr="00553FA4">
        <w:rPr>
          <w:color w:val="00000A"/>
          <w:sz w:val="24"/>
          <w:szCs w:val="24"/>
        </w:rPr>
        <w:t xml:space="preserve">2 – присутствует частично, не всегда рационально </w:t>
      </w:r>
    </w:p>
    <w:p w:rsidR="0012713E" w:rsidRPr="00553FA4" w:rsidRDefault="0012713E" w:rsidP="0012713E">
      <w:pPr>
        <w:ind w:firstLine="567"/>
        <w:jc w:val="both"/>
        <w:rPr>
          <w:color w:val="00000A"/>
          <w:sz w:val="24"/>
          <w:szCs w:val="24"/>
        </w:rPr>
      </w:pPr>
      <w:r w:rsidRPr="00553FA4">
        <w:rPr>
          <w:color w:val="00000A"/>
          <w:sz w:val="24"/>
          <w:szCs w:val="24"/>
        </w:rPr>
        <w:t>3 – присутствует в полной мере, использовано рационально</w:t>
      </w:r>
    </w:p>
    <w:p w:rsidR="0012713E" w:rsidRDefault="0012713E" w:rsidP="0012713E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12713E" w:rsidRDefault="0012713E" w:rsidP="0012713E">
      <w:pPr>
        <w:tabs>
          <w:tab w:val="left" w:pos="0"/>
          <w:tab w:val="left" w:pos="1080"/>
        </w:tabs>
        <w:jc w:val="center"/>
        <w:rPr>
          <w:b/>
          <w:sz w:val="24"/>
          <w:szCs w:val="24"/>
        </w:rPr>
      </w:pPr>
      <w:r w:rsidRPr="00553FA4">
        <w:rPr>
          <w:b/>
          <w:sz w:val="24"/>
          <w:szCs w:val="24"/>
        </w:rPr>
        <w:t>5. Подведение итогов Конкурса и награждение победителей</w:t>
      </w:r>
    </w:p>
    <w:p w:rsidR="0012713E" w:rsidRDefault="0012713E" w:rsidP="0012713E">
      <w:pPr>
        <w:tabs>
          <w:tab w:val="left" w:pos="0"/>
          <w:tab w:val="left" w:pos="1080"/>
        </w:tabs>
        <w:ind w:firstLine="720"/>
        <w:jc w:val="both"/>
        <w:rPr>
          <w:sz w:val="24"/>
          <w:szCs w:val="24"/>
        </w:rPr>
      </w:pPr>
      <w:r w:rsidRPr="00553FA4">
        <w:rPr>
          <w:sz w:val="24"/>
          <w:szCs w:val="24"/>
        </w:rPr>
        <w:t>5.1. Итоги Конк</w:t>
      </w:r>
      <w:r>
        <w:rPr>
          <w:sz w:val="24"/>
          <w:szCs w:val="24"/>
        </w:rPr>
        <w:t>урса подводятся 20 марта 2020 г.</w:t>
      </w:r>
    </w:p>
    <w:p w:rsidR="0012713E" w:rsidRPr="00553FA4" w:rsidRDefault="0012713E" w:rsidP="0012713E">
      <w:pPr>
        <w:tabs>
          <w:tab w:val="left" w:pos="0"/>
          <w:tab w:val="left" w:pos="1080"/>
        </w:tabs>
        <w:ind w:firstLine="720"/>
        <w:jc w:val="both"/>
        <w:rPr>
          <w:sz w:val="24"/>
          <w:szCs w:val="24"/>
        </w:rPr>
      </w:pPr>
      <w:r w:rsidRPr="00553FA4">
        <w:rPr>
          <w:sz w:val="24"/>
          <w:szCs w:val="24"/>
        </w:rPr>
        <w:t>5.2.</w:t>
      </w:r>
      <w:r>
        <w:rPr>
          <w:sz w:val="24"/>
          <w:szCs w:val="24"/>
        </w:rPr>
        <w:t xml:space="preserve"> </w:t>
      </w:r>
      <w:r w:rsidRPr="00553FA4">
        <w:rPr>
          <w:sz w:val="24"/>
          <w:szCs w:val="24"/>
        </w:rPr>
        <w:t>Победители (</w:t>
      </w:r>
      <w:r w:rsidRPr="00553FA4">
        <w:rPr>
          <w:sz w:val="24"/>
          <w:szCs w:val="24"/>
          <w:lang w:val="en-US"/>
        </w:rPr>
        <w:t>I</w:t>
      </w:r>
      <w:r w:rsidRPr="00553FA4">
        <w:rPr>
          <w:sz w:val="24"/>
          <w:szCs w:val="24"/>
        </w:rPr>
        <w:t xml:space="preserve"> место) и призёры (</w:t>
      </w:r>
      <w:r w:rsidRPr="00553FA4">
        <w:rPr>
          <w:sz w:val="24"/>
          <w:szCs w:val="24"/>
          <w:lang w:val="en-US"/>
        </w:rPr>
        <w:t>II</w:t>
      </w:r>
      <w:r w:rsidRPr="00553FA4">
        <w:rPr>
          <w:sz w:val="24"/>
          <w:szCs w:val="24"/>
        </w:rPr>
        <w:t xml:space="preserve"> и </w:t>
      </w:r>
      <w:r w:rsidRPr="00553FA4">
        <w:rPr>
          <w:sz w:val="24"/>
          <w:szCs w:val="24"/>
          <w:lang w:val="en-US"/>
        </w:rPr>
        <w:t>III</w:t>
      </w:r>
      <w:r w:rsidRPr="00553FA4">
        <w:rPr>
          <w:sz w:val="24"/>
          <w:szCs w:val="24"/>
        </w:rPr>
        <w:t xml:space="preserve"> место) Конкурса в каждой номинации и в каждой возрастной категории награждаются </w:t>
      </w:r>
      <w:r>
        <w:rPr>
          <w:color w:val="000000"/>
          <w:sz w:val="24"/>
          <w:szCs w:val="24"/>
          <w:lang w:eastAsia="ru-RU"/>
        </w:rPr>
        <w:t>грамотами МУ ДПО «ИОЦ»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  <w:lang w:eastAsia="ru-RU"/>
        </w:rPr>
        <w:t>а о</w:t>
      </w:r>
      <w:r w:rsidRPr="000139ED">
        <w:rPr>
          <w:color w:val="000000"/>
          <w:sz w:val="24"/>
          <w:szCs w:val="24"/>
          <w:lang w:eastAsia="ru-RU"/>
        </w:rPr>
        <w:t xml:space="preserve">стальным участникам </w:t>
      </w:r>
      <w:r>
        <w:rPr>
          <w:color w:val="000000"/>
          <w:sz w:val="24"/>
          <w:szCs w:val="24"/>
          <w:lang w:eastAsia="ru-RU"/>
        </w:rPr>
        <w:t xml:space="preserve">выдаются </w:t>
      </w:r>
      <w:r w:rsidRPr="000139ED">
        <w:rPr>
          <w:color w:val="000000"/>
          <w:sz w:val="24"/>
          <w:szCs w:val="24"/>
          <w:lang w:eastAsia="ru-RU"/>
        </w:rPr>
        <w:t>электронные сертификаты участника.</w:t>
      </w:r>
    </w:p>
    <w:p w:rsidR="0012713E" w:rsidRDefault="0012713E" w:rsidP="0012713E">
      <w:pPr>
        <w:tabs>
          <w:tab w:val="left" w:pos="0"/>
          <w:tab w:val="left" w:pos="1080"/>
        </w:tabs>
        <w:ind w:firstLine="709"/>
        <w:jc w:val="both"/>
        <w:rPr>
          <w:sz w:val="24"/>
          <w:szCs w:val="24"/>
        </w:rPr>
      </w:pPr>
      <w:r w:rsidRPr="00553FA4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553FA4">
        <w:rPr>
          <w:sz w:val="24"/>
          <w:szCs w:val="24"/>
        </w:rPr>
        <w:t xml:space="preserve">. Педагогическим работникам, подготовившим победителей и призёров Конкурса, объявляется и вручается Благодарность </w:t>
      </w:r>
      <w:r>
        <w:rPr>
          <w:color w:val="000000"/>
          <w:sz w:val="24"/>
          <w:szCs w:val="24"/>
          <w:lang w:eastAsia="ru-RU"/>
        </w:rPr>
        <w:t>МУ ДПО «ИОЦ»</w:t>
      </w:r>
      <w:r w:rsidRPr="00553FA4">
        <w:rPr>
          <w:sz w:val="24"/>
          <w:szCs w:val="24"/>
        </w:rPr>
        <w:t xml:space="preserve">. </w:t>
      </w:r>
    </w:p>
    <w:p w:rsidR="0012713E" w:rsidRPr="00553FA4" w:rsidRDefault="0012713E" w:rsidP="0012713E">
      <w:pPr>
        <w:tabs>
          <w:tab w:val="left" w:pos="0"/>
          <w:tab w:val="left" w:pos="1080"/>
        </w:tabs>
        <w:ind w:firstLine="709"/>
        <w:jc w:val="both"/>
        <w:rPr>
          <w:b/>
          <w:bCs/>
          <w:sz w:val="24"/>
          <w:szCs w:val="24"/>
        </w:rPr>
      </w:pPr>
      <w:r w:rsidRPr="00553FA4">
        <w:rPr>
          <w:sz w:val="24"/>
          <w:szCs w:val="24"/>
        </w:rPr>
        <w:t>5.</w:t>
      </w:r>
      <w:r>
        <w:rPr>
          <w:sz w:val="24"/>
          <w:szCs w:val="24"/>
        </w:rPr>
        <w:t xml:space="preserve">4. Итоги Конкурса, </w:t>
      </w:r>
      <w:r w:rsidRPr="00553FA4">
        <w:rPr>
          <w:sz w:val="24"/>
          <w:szCs w:val="24"/>
        </w:rPr>
        <w:t>работы победителей и призёров будут размещены на официальном сайте РМО учителей информатики</w:t>
      </w:r>
      <w:r w:rsidRPr="00553FA4">
        <w:rPr>
          <w:rStyle w:val="a3"/>
          <w:sz w:val="24"/>
          <w:szCs w:val="24"/>
        </w:rPr>
        <w:t>.</w:t>
      </w:r>
    </w:p>
    <w:p w:rsidR="0012713E" w:rsidRPr="00553FA4" w:rsidRDefault="0012713E" w:rsidP="0012713E">
      <w:pPr>
        <w:shd w:val="clear" w:color="auto" w:fill="FFFFFF"/>
        <w:tabs>
          <w:tab w:val="left" w:pos="0"/>
          <w:tab w:val="left" w:pos="1080"/>
        </w:tabs>
        <w:jc w:val="center"/>
        <w:rPr>
          <w:b/>
          <w:bCs/>
          <w:sz w:val="24"/>
          <w:szCs w:val="24"/>
        </w:rPr>
      </w:pPr>
    </w:p>
    <w:p w:rsidR="0012713E" w:rsidRPr="00553FA4" w:rsidRDefault="0012713E" w:rsidP="0012713E">
      <w:pPr>
        <w:shd w:val="clear" w:color="auto" w:fill="FFFFFF"/>
        <w:tabs>
          <w:tab w:val="left" w:pos="0"/>
          <w:tab w:val="left" w:pos="1080"/>
        </w:tabs>
        <w:rPr>
          <w:sz w:val="24"/>
          <w:szCs w:val="24"/>
        </w:rPr>
      </w:pPr>
    </w:p>
    <w:p w:rsidR="0012713E" w:rsidRPr="00553FA4" w:rsidRDefault="0012713E" w:rsidP="0012713E">
      <w:pPr>
        <w:shd w:val="clear" w:color="auto" w:fill="FFFFFF"/>
        <w:tabs>
          <w:tab w:val="left" w:pos="0"/>
          <w:tab w:val="left" w:pos="1080"/>
        </w:tabs>
        <w:rPr>
          <w:sz w:val="24"/>
          <w:szCs w:val="24"/>
        </w:rPr>
      </w:pPr>
    </w:p>
    <w:p w:rsidR="0012713E" w:rsidRDefault="00A41E0B" w:rsidP="0012713E">
      <w:pPr>
        <w:shd w:val="clear" w:color="auto" w:fill="FFFFFF"/>
        <w:tabs>
          <w:tab w:val="left" w:pos="0"/>
          <w:tab w:val="left" w:pos="108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Положению</w:t>
      </w:r>
      <w:bookmarkStart w:id="0" w:name="_GoBack"/>
      <w:bookmarkEnd w:id="0"/>
    </w:p>
    <w:p w:rsidR="0012713E" w:rsidRPr="00553FA4" w:rsidRDefault="0012713E" w:rsidP="0012713E">
      <w:pPr>
        <w:ind w:left="9000"/>
        <w:jc w:val="both"/>
        <w:rPr>
          <w:sz w:val="24"/>
          <w:szCs w:val="24"/>
        </w:rPr>
      </w:pPr>
    </w:p>
    <w:p w:rsidR="0012713E" w:rsidRPr="00553FA4" w:rsidRDefault="0012713E" w:rsidP="0012713E">
      <w:pPr>
        <w:jc w:val="center"/>
        <w:rPr>
          <w:b/>
          <w:sz w:val="24"/>
          <w:szCs w:val="24"/>
        </w:rPr>
      </w:pPr>
      <w:r w:rsidRPr="00553FA4">
        <w:rPr>
          <w:b/>
          <w:sz w:val="24"/>
          <w:szCs w:val="24"/>
        </w:rPr>
        <w:t>ЗАЯВКА</w:t>
      </w:r>
    </w:p>
    <w:p w:rsidR="0012713E" w:rsidRPr="003B7A27" w:rsidRDefault="0012713E" w:rsidP="0012713E">
      <w:pPr>
        <w:pStyle w:val="2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3B7A2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на участие в муниципальном дистанционном конкурсе компьютерной графики</w:t>
      </w:r>
    </w:p>
    <w:p w:rsidR="0012713E" w:rsidRPr="00553FA4" w:rsidRDefault="0012713E" w:rsidP="0012713E">
      <w:pPr>
        <w:pStyle w:val="2"/>
        <w:spacing w:before="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12713E" w:rsidRPr="00553FA4" w:rsidRDefault="0012713E" w:rsidP="0012713E">
      <w:pPr>
        <w:rPr>
          <w:sz w:val="24"/>
          <w:szCs w:val="24"/>
        </w:rPr>
      </w:pPr>
    </w:p>
    <w:tbl>
      <w:tblPr>
        <w:tblW w:w="92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10"/>
        <w:gridCol w:w="2268"/>
        <w:gridCol w:w="1559"/>
        <w:gridCol w:w="1701"/>
        <w:gridCol w:w="1276"/>
      </w:tblGrid>
      <w:tr w:rsidR="0012713E" w:rsidRPr="00553FA4" w:rsidTr="009B293A">
        <w:trPr>
          <w:trHeight w:val="1108"/>
        </w:trPr>
        <w:tc>
          <w:tcPr>
            <w:tcW w:w="710" w:type="dxa"/>
            <w:vAlign w:val="center"/>
          </w:tcPr>
          <w:p w:rsidR="0012713E" w:rsidRPr="00553FA4" w:rsidRDefault="0012713E" w:rsidP="009B293A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№</w:t>
            </w:r>
          </w:p>
          <w:p w:rsidR="0012713E" w:rsidRPr="00553FA4" w:rsidRDefault="0012713E" w:rsidP="009B293A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п\</w:t>
            </w:r>
            <w:proofErr w:type="gramStart"/>
            <w:r w:rsidRPr="00553FA4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10" w:type="dxa"/>
            <w:vAlign w:val="center"/>
          </w:tcPr>
          <w:p w:rsidR="0012713E" w:rsidRPr="00553FA4" w:rsidRDefault="0012713E" w:rsidP="009B29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</w:t>
            </w:r>
          </w:p>
          <w:p w:rsidR="0012713E" w:rsidRPr="00553FA4" w:rsidRDefault="0012713E" w:rsidP="009B293A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2268" w:type="dxa"/>
            <w:vAlign w:val="center"/>
          </w:tcPr>
          <w:p w:rsidR="0012713E" w:rsidRPr="00553FA4" w:rsidRDefault="0012713E" w:rsidP="009B29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Школа</w:t>
            </w:r>
            <w:r w:rsidRPr="00553FA4">
              <w:rPr>
                <w:b/>
                <w:sz w:val="24"/>
                <w:szCs w:val="24"/>
              </w:rPr>
              <w:t>, класс</w:t>
            </w:r>
          </w:p>
        </w:tc>
        <w:tc>
          <w:tcPr>
            <w:tcW w:w="1559" w:type="dxa"/>
            <w:vAlign w:val="center"/>
          </w:tcPr>
          <w:p w:rsidR="0012713E" w:rsidRPr="00553FA4" w:rsidRDefault="0012713E" w:rsidP="009B293A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Название</w:t>
            </w:r>
          </w:p>
          <w:p w:rsidR="0012713E" w:rsidRPr="00553FA4" w:rsidRDefault="0012713E" w:rsidP="009B293A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701" w:type="dxa"/>
            <w:vAlign w:val="center"/>
          </w:tcPr>
          <w:p w:rsidR="0012713E" w:rsidRPr="00553FA4" w:rsidRDefault="0012713E" w:rsidP="009B293A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Номинация</w:t>
            </w:r>
          </w:p>
        </w:tc>
        <w:tc>
          <w:tcPr>
            <w:tcW w:w="1276" w:type="dxa"/>
            <w:vAlign w:val="center"/>
          </w:tcPr>
          <w:p w:rsidR="0012713E" w:rsidRPr="00553FA4" w:rsidRDefault="0012713E" w:rsidP="009B293A">
            <w:pPr>
              <w:jc w:val="center"/>
              <w:rPr>
                <w:b/>
                <w:sz w:val="24"/>
                <w:szCs w:val="24"/>
              </w:rPr>
            </w:pPr>
          </w:p>
          <w:p w:rsidR="0012713E" w:rsidRPr="00553FA4" w:rsidRDefault="0012713E" w:rsidP="009B29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  <w:p w:rsidR="0012713E" w:rsidRPr="00553FA4" w:rsidRDefault="0012713E" w:rsidP="009B293A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педагога</w:t>
            </w:r>
          </w:p>
        </w:tc>
      </w:tr>
      <w:tr w:rsidR="0012713E" w:rsidRPr="00553FA4" w:rsidTr="009B293A">
        <w:trPr>
          <w:trHeight w:val="587"/>
        </w:trPr>
        <w:tc>
          <w:tcPr>
            <w:tcW w:w="710" w:type="dxa"/>
          </w:tcPr>
          <w:p w:rsidR="0012713E" w:rsidRPr="00553FA4" w:rsidRDefault="0012713E" w:rsidP="009B293A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12713E" w:rsidRPr="00553FA4" w:rsidRDefault="0012713E" w:rsidP="009B293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713E" w:rsidRPr="00553FA4" w:rsidRDefault="0012713E" w:rsidP="009B293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2713E" w:rsidRPr="00553FA4" w:rsidRDefault="0012713E" w:rsidP="009B29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713E" w:rsidRPr="00553FA4" w:rsidRDefault="0012713E" w:rsidP="009B293A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2713E" w:rsidRPr="00553FA4" w:rsidRDefault="0012713E" w:rsidP="009B293A">
            <w:pPr>
              <w:rPr>
                <w:sz w:val="24"/>
                <w:szCs w:val="24"/>
              </w:rPr>
            </w:pPr>
          </w:p>
        </w:tc>
      </w:tr>
      <w:tr w:rsidR="0012713E" w:rsidRPr="00553FA4" w:rsidTr="009B293A">
        <w:trPr>
          <w:trHeight w:val="587"/>
        </w:trPr>
        <w:tc>
          <w:tcPr>
            <w:tcW w:w="710" w:type="dxa"/>
          </w:tcPr>
          <w:p w:rsidR="0012713E" w:rsidRPr="00553FA4" w:rsidRDefault="0012713E" w:rsidP="009B293A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12713E" w:rsidRPr="00553FA4" w:rsidRDefault="0012713E" w:rsidP="009B293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713E" w:rsidRPr="00553FA4" w:rsidRDefault="0012713E" w:rsidP="009B293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2713E" w:rsidRPr="00553FA4" w:rsidRDefault="0012713E" w:rsidP="009B29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713E" w:rsidRPr="00553FA4" w:rsidRDefault="0012713E" w:rsidP="009B2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2713E" w:rsidRPr="00553FA4" w:rsidRDefault="0012713E" w:rsidP="009B29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713E" w:rsidRPr="00553FA4" w:rsidRDefault="0012713E" w:rsidP="0012713E">
      <w:pPr>
        <w:rPr>
          <w:sz w:val="24"/>
          <w:szCs w:val="24"/>
        </w:rPr>
      </w:pPr>
    </w:p>
    <w:p w:rsidR="0012713E" w:rsidRPr="00553FA4" w:rsidRDefault="0012713E" w:rsidP="0012713E">
      <w:pPr>
        <w:rPr>
          <w:b/>
          <w:sz w:val="24"/>
          <w:szCs w:val="24"/>
        </w:rPr>
      </w:pPr>
    </w:p>
    <w:p w:rsidR="0012713E" w:rsidRPr="00553FA4" w:rsidRDefault="0012713E" w:rsidP="0012713E">
      <w:pPr>
        <w:shd w:val="clear" w:color="auto" w:fill="FFFFFF"/>
        <w:tabs>
          <w:tab w:val="left" w:pos="0"/>
          <w:tab w:val="left" w:pos="1080"/>
        </w:tabs>
        <w:rPr>
          <w:sz w:val="24"/>
          <w:szCs w:val="24"/>
        </w:rPr>
      </w:pPr>
    </w:p>
    <w:p w:rsidR="0012713E" w:rsidRPr="00553FA4" w:rsidRDefault="0012713E" w:rsidP="0012713E">
      <w:pPr>
        <w:shd w:val="clear" w:color="auto" w:fill="FFFFFF"/>
        <w:tabs>
          <w:tab w:val="left" w:pos="0"/>
          <w:tab w:val="left" w:pos="1080"/>
        </w:tabs>
        <w:rPr>
          <w:sz w:val="24"/>
          <w:szCs w:val="24"/>
        </w:rPr>
      </w:pPr>
    </w:p>
    <w:p w:rsidR="0012713E" w:rsidRPr="00553FA4" w:rsidRDefault="0012713E" w:rsidP="0012713E">
      <w:pPr>
        <w:shd w:val="clear" w:color="auto" w:fill="FFFFFF"/>
        <w:tabs>
          <w:tab w:val="left" w:pos="0"/>
          <w:tab w:val="left" w:pos="1080"/>
        </w:tabs>
        <w:rPr>
          <w:sz w:val="24"/>
          <w:szCs w:val="24"/>
        </w:rPr>
      </w:pPr>
    </w:p>
    <w:p w:rsidR="0012713E" w:rsidRPr="00553FA4" w:rsidRDefault="0012713E" w:rsidP="0012713E">
      <w:pPr>
        <w:shd w:val="clear" w:color="auto" w:fill="FFFFFF"/>
        <w:tabs>
          <w:tab w:val="left" w:pos="0"/>
          <w:tab w:val="left" w:pos="1080"/>
        </w:tabs>
        <w:rPr>
          <w:sz w:val="24"/>
          <w:szCs w:val="24"/>
        </w:rPr>
      </w:pPr>
    </w:p>
    <w:p w:rsidR="00C03A31" w:rsidRDefault="00C03A31"/>
    <w:sectPr w:rsidR="00C03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2151"/>
    <w:multiLevelType w:val="multilevel"/>
    <w:tmpl w:val="C5F28F4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00000A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B4300E9"/>
    <w:multiLevelType w:val="multilevel"/>
    <w:tmpl w:val="542EDE8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2">
    <w:nsid w:val="53B8080F"/>
    <w:multiLevelType w:val="multilevel"/>
    <w:tmpl w:val="B93CB3C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00000A"/>
        <w:sz w:val="28"/>
      </w:rPr>
    </w:lvl>
    <w:lvl w:ilvl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cs="Wingdings" w:hint="default"/>
      </w:rPr>
    </w:lvl>
  </w:abstractNum>
  <w:abstractNum w:abstractNumId="3">
    <w:nsid w:val="578C5A60"/>
    <w:multiLevelType w:val="multilevel"/>
    <w:tmpl w:val="D61A2738"/>
    <w:lvl w:ilvl="0">
      <w:start w:val="1"/>
      <w:numFmt w:val="bullet"/>
      <w:lvlText w:val="-"/>
      <w:lvlJc w:val="left"/>
      <w:pPr>
        <w:tabs>
          <w:tab w:val="num" w:pos="1333"/>
        </w:tabs>
        <w:ind w:left="283" w:firstLine="71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4">
    <w:nsid w:val="6F3470CB"/>
    <w:multiLevelType w:val="multilevel"/>
    <w:tmpl w:val="D0EEE17E"/>
    <w:lvl w:ilvl="0">
      <w:start w:val="1"/>
      <w:numFmt w:val="bullet"/>
      <w:lvlText w:val="-"/>
      <w:lvlJc w:val="left"/>
      <w:pPr>
        <w:tabs>
          <w:tab w:val="num" w:pos="1050"/>
        </w:tabs>
        <w:ind w:left="0" w:firstLine="71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B7C281D"/>
    <w:multiLevelType w:val="multilevel"/>
    <w:tmpl w:val="4EB297A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00000A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DE"/>
    <w:rsid w:val="0012713E"/>
    <w:rsid w:val="005B22DE"/>
    <w:rsid w:val="00A41E0B"/>
    <w:rsid w:val="00C0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3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1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127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21">
    <w:name w:val="Заголовок 21"/>
    <w:basedOn w:val="a"/>
    <w:qFormat/>
    <w:rsid w:val="0012713E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uiPriority w:val="22"/>
    <w:qFormat/>
    <w:rsid w:val="0012713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12713E"/>
    <w:rPr>
      <w:color w:val="0000FF" w:themeColor="hyperlink"/>
      <w:u w:val="single"/>
    </w:rPr>
  </w:style>
  <w:style w:type="character" w:customStyle="1" w:styleId="a4">
    <w:name w:val="Выделение жирным"/>
    <w:basedOn w:val="a0"/>
    <w:qFormat/>
    <w:rsid w:val="0012713E"/>
    <w:rPr>
      <w:b/>
      <w:bCs/>
    </w:rPr>
  </w:style>
  <w:style w:type="paragraph" w:styleId="a5">
    <w:name w:val="Body Text Indent"/>
    <w:basedOn w:val="a"/>
    <w:link w:val="a6"/>
    <w:rsid w:val="0012713E"/>
    <w:pPr>
      <w:suppressAutoHyphens w:val="0"/>
      <w:ind w:left="480"/>
    </w:pPr>
    <w:rPr>
      <w:rFonts w:ascii="Courier New" w:hAnsi="Courier New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2713E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qFormat/>
    <w:rsid w:val="0012713E"/>
    <w:pPr>
      <w:suppressAutoHyphens w:val="0"/>
      <w:spacing w:beforeAutospacing="1" w:afterAutospacing="1"/>
      <w:jc w:val="both"/>
    </w:pPr>
    <w:rPr>
      <w:rFonts w:ascii="Arial" w:hAnsi="Arial" w:cs="Arial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2713E"/>
    <w:pPr>
      <w:ind w:left="720"/>
      <w:contextualSpacing/>
    </w:pPr>
  </w:style>
  <w:style w:type="character" w:customStyle="1" w:styleId="s3">
    <w:name w:val="s3"/>
    <w:rsid w:val="00127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3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1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127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21">
    <w:name w:val="Заголовок 21"/>
    <w:basedOn w:val="a"/>
    <w:qFormat/>
    <w:rsid w:val="0012713E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uiPriority w:val="22"/>
    <w:qFormat/>
    <w:rsid w:val="0012713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12713E"/>
    <w:rPr>
      <w:color w:val="0000FF" w:themeColor="hyperlink"/>
      <w:u w:val="single"/>
    </w:rPr>
  </w:style>
  <w:style w:type="character" w:customStyle="1" w:styleId="a4">
    <w:name w:val="Выделение жирным"/>
    <w:basedOn w:val="a0"/>
    <w:qFormat/>
    <w:rsid w:val="0012713E"/>
    <w:rPr>
      <w:b/>
      <w:bCs/>
    </w:rPr>
  </w:style>
  <w:style w:type="paragraph" w:styleId="a5">
    <w:name w:val="Body Text Indent"/>
    <w:basedOn w:val="a"/>
    <w:link w:val="a6"/>
    <w:rsid w:val="0012713E"/>
    <w:pPr>
      <w:suppressAutoHyphens w:val="0"/>
      <w:ind w:left="480"/>
    </w:pPr>
    <w:rPr>
      <w:rFonts w:ascii="Courier New" w:hAnsi="Courier New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2713E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qFormat/>
    <w:rsid w:val="0012713E"/>
    <w:pPr>
      <w:suppressAutoHyphens w:val="0"/>
      <w:spacing w:beforeAutospacing="1" w:afterAutospacing="1"/>
      <w:jc w:val="both"/>
    </w:pPr>
    <w:rPr>
      <w:rFonts w:ascii="Arial" w:hAnsi="Arial" w:cs="Arial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2713E"/>
    <w:pPr>
      <w:ind w:left="720"/>
      <w:contextualSpacing/>
    </w:pPr>
  </w:style>
  <w:style w:type="character" w:customStyle="1" w:styleId="s3">
    <w:name w:val="s3"/>
    <w:rsid w:val="00127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earzyman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774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2020-01-16T11:14:00Z</dcterms:created>
  <dcterms:modified xsi:type="dcterms:W3CDTF">2020-01-27T06:07:00Z</dcterms:modified>
</cp:coreProperties>
</file>